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B7" w:rsidRDefault="008214B7" w:rsidP="00821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КАРТА РЕГИСТРАЦИИ</w:t>
      </w:r>
    </w:p>
    <w:p w:rsidR="008214B7" w:rsidRPr="008214B7" w:rsidRDefault="008214B7" w:rsidP="00821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ФИО:</w:t>
            </w:r>
          </w:p>
        </w:tc>
      </w:tr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Ученая степень:</w:t>
            </w:r>
          </w:p>
        </w:tc>
      </w:tr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работы:</w:t>
            </w:r>
          </w:p>
        </w:tc>
      </w:tr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Должность:</w:t>
            </w:r>
          </w:p>
        </w:tc>
      </w:tr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Город:</w:t>
            </w:r>
          </w:p>
        </w:tc>
      </w:tr>
      <w:tr w:rsidR="008214B7" w:rsidRPr="008214B7" w:rsidTr="00D5462D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Телефон (моб.):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Эл. почта:</w:t>
            </w:r>
          </w:p>
        </w:tc>
      </w:tr>
    </w:tbl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8214B7">
        <w:rPr>
          <w:rFonts w:ascii="Times New Roman" w:hAnsi="Times New Roman"/>
          <w:b/>
          <w:sz w:val="24"/>
          <w:szCs w:val="24"/>
        </w:rPr>
        <w:t>арианты участия в курсе: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sym w:font="Wingdings" w:char="0072"/>
      </w:r>
      <w:r w:rsidRPr="008214B7">
        <w:rPr>
          <w:rFonts w:ascii="Times New Roman" w:hAnsi="Times New Roman"/>
          <w:b/>
          <w:sz w:val="24"/>
          <w:szCs w:val="24"/>
        </w:rPr>
        <w:t xml:space="preserve"> участник полного курса (теория и практика) – 75 000 руб.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B7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214B7">
        <w:rPr>
          <w:rFonts w:ascii="Times New Roman" w:hAnsi="Times New Roman"/>
          <w:i/>
          <w:sz w:val="24"/>
          <w:szCs w:val="24"/>
        </w:rPr>
        <w:t>Лекции  и</w:t>
      </w:r>
      <w:proofErr w:type="gramEnd"/>
      <w:r w:rsidRPr="008214B7">
        <w:rPr>
          <w:rFonts w:ascii="Times New Roman" w:hAnsi="Times New Roman"/>
          <w:i/>
          <w:sz w:val="24"/>
          <w:szCs w:val="24"/>
        </w:rPr>
        <w:t xml:space="preserve">  практические занятия 0</w:t>
      </w:r>
      <w:r w:rsidR="000E24E3">
        <w:rPr>
          <w:rFonts w:ascii="Times New Roman" w:hAnsi="Times New Roman"/>
          <w:i/>
          <w:sz w:val="24"/>
          <w:szCs w:val="24"/>
        </w:rPr>
        <w:t>7</w:t>
      </w:r>
      <w:r w:rsidRPr="008214B7">
        <w:rPr>
          <w:rFonts w:ascii="Times New Roman" w:hAnsi="Times New Roman"/>
          <w:i/>
          <w:sz w:val="24"/>
          <w:szCs w:val="24"/>
        </w:rPr>
        <w:t xml:space="preserve"> - 0</w:t>
      </w:r>
      <w:r w:rsidR="000E24E3">
        <w:rPr>
          <w:rFonts w:ascii="Times New Roman" w:hAnsi="Times New Roman"/>
          <w:i/>
          <w:sz w:val="24"/>
          <w:szCs w:val="24"/>
        </w:rPr>
        <w:t>9</w:t>
      </w:r>
      <w:r w:rsidRPr="008214B7">
        <w:rPr>
          <w:rFonts w:ascii="Times New Roman" w:hAnsi="Times New Roman"/>
          <w:i/>
          <w:sz w:val="24"/>
          <w:szCs w:val="24"/>
        </w:rPr>
        <w:t xml:space="preserve"> апреля, питание (кофе-брейки и обеды), сертификат участника).</w:t>
      </w:r>
      <w:r w:rsidRPr="008214B7">
        <w:rPr>
          <w:rFonts w:ascii="Times New Roman" w:hAnsi="Times New Roman"/>
          <w:sz w:val="24"/>
          <w:szCs w:val="24"/>
        </w:rPr>
        <w:t xml:space="preserve">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sym w:font="Wingdings" w:char="0072"/>
      </w:r>
      <w:r w:rsidRPr="008214B7">
        <w:rPr>
          <w:rFonts w:ascii="Times New Roman" w:hAnsi="Times New Roman"/>
          <w:b/>
          <w:sz w:val="24"/>
          <w:szCs w:val="24"/>
        </w:rPr>
        <w:t xml:space="preserve"> участник теоретического курса (наблюдатель) – 20 000 руб.    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14B7">
        <w:rPr>
          <w:rFonts w:ascii="Times New Roman" w:hAnsi="Times New Roman"/>
          <w:i/>
          <w:sz w:val="24"/>
          <w:szCs w:val="24"/>
        </w:rPr>
        <w:t>(лекции и трансляции практических занятий 0</w:t>
      </w:r>
      <w:r w:rsidR="000E24E3">
        <w:rPr>
          <w:rFonts w:ascii="Times New Roman" w:hAnsi="Times New Roman"/>
          <w:i/>
          <w:sz w:val="24"/>
          <w:szCs w:val="24"/>
        </w:rPr>
        <w:t>7</w:t>
      </w:r>
      <w:r w:rsidRPr="008214B7">
        <w:rPr>
          <w:rFonts w:ascii="Times New Roman" w:hAnsi="Times New Roman"/>
          <w:i/>
          <w:sz w:val="24"/>
          <w:szCs w:val="24"/>
        </w:rPr>
        <w:t xml:space="preserve"> - 0</w:t>
      </w:r>
      <w:r w:rsidR="000E24E3">
        <w:rPr>
          <w:rFonts w:ascii="Times New Roman" w:hAnsi="Times New Roman"/>
          <w:i/>
          <w:sz w:val="24"/>
          <w:szCs w:val="24"/>
        </w:rPr>
        <w:t>9</w:t>
      </w:r>
      <w:r w:rsidRPr="008214B7">
        <w:rPr>
          <w:rFonts w:ascii="Times New Roman" w:hAnsi="Times New Roman"/>
          <w:i/>
          <w:sz w:val="24"/>
          <w:szCs w:val="24"/>
        </w:rPr>
        <w:t xml:space="preserve"> апреля, питание (кофе-брейки и обеды), сертификат участника).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Аннулирование регистрационного взноса.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t>При аннулировании регистрационного взноса</w:t>
      </w:r>
      <w:r w:rsidRPr="008214B7">
        <w:rPr>
          <w:rFonts w:ascii="Times New Roman" w:hAnsi="Times New Roman"/>
          <w:b/>
          <w:sz w:val="24"/>
          <w:szCs w:val="24"/>
        </w:rPr>
        <w:t xml:space="preserve"> до 0</w:t>
      </w:r>
      <w:r w:rsidR="000E24E3">
        <w:rPr>
          <w:rFonts w:ascii="Times New Roman" w:hAnsi="Times New Roman"/>
          <w:b/>
          <w:sz w:val="24"/>
          <w:szCs w:val="24"/>
        </w:rPr>
        <w:t>7</w:t>
      </w:r>
      <w:r w:rsidRPr="008214B7">
        <w:rPr>
          <w:rFonts w:ascii="Times New Roman" w:hAnsi="Times New Roman"/>
          <w:b/>
          <w:sz w:val="24"/>
          <w:szCs w:val="24"/>
        </w:rPr>
        <w:t> марта 202</w:t>
      </w:r>
      <w:r w:rsidR="006D565D">
        <w:rPr>
          <w:rFonts w:ascii="Times New Roman" w:hAnsi="Times New Roman"/>
          <w:b/>
          <w:sz w:val="24"/>
          <w:szCs w:val="24"/>
        </w:rPr>
        <w:t>2</w:t>
      </w:r>
      <w:r w:rsidRPr="008214B7">
        <w:rPr>
          <w:rFonts w:ascii="Times New Roman" w:hAnsi="Times New Roman"/>
          <w:b/>
          <w:sz w:val="24"/>
          <w:szCs w:val="24"/>
        </w:rPr>
        <w:t xml:space="preserve"> года </w:t>
      </w:r>
      <w:r w:rsidRPr="008214B7">
        <w:rPr>
          <w:rFonts w:ascii="Times New Roman" w:hAnsi="Times New Roman"/>
          <w:sz w:val="24"/>
          <w:szCs w:val="24"/>
        </w:rPr>
        <w:t xml:space="preserve">сумма возвращается в полном объеме.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t>При аннулировании регистрационного взноса в период</w:t>
      </w:r>
      <w:r w:rsidRPr="008214B7">
        <w:rPr>
          <w:rFonts w:ascii="Times New Roman" w:hAnsi="Times New Roman"/>
          <w:b/>
          <w:sz w:val="24"/>
          <w:szCs w:val="24"/>
        </w:rPr>
        <w:t> с 0</w:t>
      </w:r>
      <w:r w:rsidR="000E24E3">
        <w:rPr>
          <w:rFonts w:ascii="Times New Roman" w:hAnsi="Times New Roman"/>
          <w:b/>
          <w:sz w:val="24"/>
          <w:szCs w:val="24"/>
        </w:rPr>
        <w:t>7</w:t>
      </w:r>
      <w:r w:rsidRPr="008214B7">
        <w:rPr>
          <w:rFonts w:ascii="Times New Roman" w:hAnsi="Times New Roman"/>
          <w:b/>
          <w:sz w:val="24"/>
          <w:szCs w:val="24"/>
        </w:rPr>
        <w:t> марта по </w:t>
      </w:r>
      <w:r w:rsidR="00832999">
        <w:rPr>
          <w:rFonts w:ascii="Times New Roman" w:hAnsi="Times New Roman"/>
          <w:b/>
          <w:sz w:val="24"/>
          <w:szCs w:val="24"/>
        </w:rPr>
        <w:t>2</w:t>
      </w:r>
      <w:r w:rsidR="000E24E3">
        <w:rPr>
          <w:rFonts w:ascii="Times New Roman" w:hAnsi="Times New Roman"/>
          <w:b/>
          <w:sz w:val="24"/>
          <w:szCs w:val="24"/>
        </w:rPr>
        <w:t>0</w:t>
      </w:r>
      <w:r w:rsidRPr="008214B7">
        <w:rPr>
          <w:rFonts w:ascii="Times New Roman" w:hAnsi="Times New Roman"/>
          <w:b/>
          <w:sz w:val="24"/>
          <w:szCs w:val="24"/>
        </w:rPr>
        <w:t> марта 202</w:t>
      </w:r>
      <w:r w:rsidR="006D565D">
        <w:rPr>
          <w:rFonts w:ascii="Times New Roman" w:hAnsi="Times New Roman"/>
          <w:b/>
          <w:sz w:val="24"/>
          <w:szCs w:val="24"/>
        </w:rPr>
        <w:t>2</w:t>
      </w:r>
      <w:r w:rsidRPr="008214B7">
        <w:rPr>
          <w:rFonts w:ascii="Times New Roman" w:hAnsi="Times New Roman"/>
          <w:b/>
          <w:sz w:val="24"/>
          <w:szCs w:val="24"/>
        </w:rPr>
        <w:t xml:space="preserve"> года </w:t>
      </w:r>
      <w:r w:rsidRPr="008214B7">
        <w:rPr>
          <w:rFonts w:ascii="Times New Roman" w:hAnsi="Times New Roman"/>
          <w:sz w:val="24"/>
          <w:szCs w:val="24"/>
        </w:rPr>
        <w:t>сумма возвращается за вычетом 50%</w:t>
      </w:r>
      <w:r w:rsidRPr="008214B7">
        <w:rPr>
          <w:rFonts w:ascii="Times New Roman" w:hAnsi="Times New Roman"/>
          <w:b/>
          <w:sz w:val="24"/>
          <w:szCs w:val="24"/>
        </w:rPr>
        <w:t>. После </w:t>
      </w:r>
      <w:r w:rsidR="00832999">
        <w:rPr>
          <w:rFonts w:ascii="Times New Roman" w:hAnsi="Times New Roman"/>
          <w:b/>
          <w:sz w:val="24"/>
          <w:szCs w:val="24"/>
        </w:rPr>
        <w:t>2</w:t>
      </w:r>
      <w:r w:rsidR="000E24E3">
        <w:rPr>
          <w:rFonts w:ascii="Times New Roman" w:hAnsi="Times New Roman"/>
          <w:b/>
          <w:sz w:val="24"/>
          <w:szCs w:val="24"/>
        </w:rPr>
        <w:t>0</w:t>
      </w:r>
      <w:r w:rsidRPr="008214B7">
        <w:rPr>
          <w:rFonts w:ascii="Times New Roman" w:hAnsi="Times New Roman"/>
          <w:b/>
          <w:sz w:val="24"/>
          <w:szCs w:val="24"/>
        </w:rPr>
        <w:t xml:space="preserve"> марта </w:t>
      </w:r>
      <w:r w:rsidRPr="008214B7">
        <w:rPr>
          <w:rFonts w:ascii="Times New Roman" w:hAnsi="Times New Roman"/>
          <w:sz w:val="24"/>
          <w:szCs w:val="24"/>
        </w:rPr>
        <w:t>возврат денег не производится.</w:t>
      </w:r>
    </w:p>
    <w:p w:rsid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 xml:space="preserve">Способы оплаты: 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sym w:font="Wingdings" w:char="0072"/>
      </w:r>
      <w:r w:rsidRPr="008214B7">
        <w:rPr>
          <w:rFonts w:ascii="Times New Roman" w:hAnsi="Times New Roman"/>
          <w:sz w:val="24"/>
          <w:szCs w:val="24"/>
        </w:rPr>
        <w:t xml:space="preserve"> по безналичному расчету*  </w:t>
      </w:r>
      <w:r w:rsidRPr="008214B7">
        <w:rPr>
          <w:rFonts w:ascii="Times New Roman" w:hAnsi="Times New Roman"/>
          <w:sz w:val="24"/>
          <w:szCs w:val="24"/>
        </w:rPr>
        <w:sym w:font="Wingdings" w:char="0072"/>
      </w:r>
      <w:r w:rsidRPr="008214B7">
        <w:rPr>
          <w:rFonts w:ascii="Times New Roman" w:hAnsi="Times New Roman"/>
          <w:sz w:val="24"/>
          <w:szCs w:val="24"/>
        </w:rPr>
        <w:t xml:space="preserve"> по квитанции или через он-</w:t>
      </w:r>
      <w:proofErr w:type="spellStart"/>
      <w:r w:rsidRPr="008214B7">
        <w:rPr>
          <w:rFonts w:ascii="Times New Roman" w:hAnsi="Times New Roman"/>
          <w:sz w:val="24"/>
          <w:szCs w:val="24"/>
        </w:rPr>
        <w:t>лайн</w:t>
      </w:r>
      <w:proofErr w:type="spellEnd"/>
      <w:r w:rsidRPr="008214B7">
        <w:rPr>
          <w:rFonts w:ascii="Times New Roman" w:hAnsi="Times New Roman"/>
          <w:sz w:val="24"/>
          <w:szCs w:val="24"/>
        </w:rPr>
        <w:t xml:space="preserve"> банк** 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14B7">
        <w:rPr>
          <w:rFonts w:ascii="Times New Roman" w:hAnsi="Times New Roman"/>
          <w:i/>
          <w:sz w:val="24"/>
          <w:szCs w:val="24"/>
        </w:rPr>
        <w:t>*при оплате по безналичному расчету пришлите, пожалуйста, реквизиты организации-плательщика.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14B7">
        <w:rPr>
          <w:rFonts w:ascii="Times New Roman" w:hAnsi="Times New Roman"/>
          <w:i/>
          <w:sz w:val="24"/>
          <w:szCs w:val="24"/>
        </w:rPr>
        <w:t>*</w:t>
      </w:r>
      <w:proofErr w:type="gramStart"/>
      <w:r w:rsidRPr="008214B7">
        <w:rPr>
          <w:rFonts w:ascii="Times New Roman" w:hAnsi="Times New Roman"/>
          <w:i/>
          <w:sz w:val="24"/>
          <w:szCs w:val="24"/>
        </w:rPr>
        <w:t>*</w:t>
      </w:r>
      <w:r w:rsidRPr="008214B7">
        <w:rPr>
          <w:rFonts w:ascii="Times New Roman" w:hAnsi="Times New Roman"/>
          <w:sz w:val="24"/>
          <w:szCs w:val="24"/>
        </w:rPr>
        <w:t xml:space="preserve">  </w:t>
      </w:r>
      <w:r w:rsidRPr="008214B7">
        <w:rPr>
          <w:rFonts w:ascii="Times New Roman" w:hAnsi="Times New Roman"/>
          <w:i/>
          <w:sz w:val="24"/>
          <w:szCs w:val="24"/>
        </w:rPr>
        <w:t>при</w:t>
      </w:r>
      <w:proofErr w:type="gramEnd"/>
      <w:r w:rsidRPr="008214B7">
        <w:rPr>
          <w:rFonts w:ascii="Times New Roman" w:hAnsi="Times New Roman"/>
          <w:i/>
          <w:sz w:val="24"/>
          <w:szCs w:val="24"/>
        </w:rPr>
        <w:t xml:space="preserve"> оплате через банк мы вышлем Вам квитанцию с суммой за участие. </w:t>
      </w:r>
    </w:p>
    <w:p w:rsid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ВАЖНО: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Количество участников практического курса ограничено. О наличии мест уточняйте у технического организатора.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Зачисление на полный или теоретический курсы происходить после поступления оплаты.</w:t>
      </w:r>
    </w:p>
    <w:p w:rsid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t>Я согласен на обработку моих персональных данных и хочу получать информацию о планируемых медицинских мероприятиях:</w:t>
      </w:r>
      <w:r w:rsidRPr="008214B7">
        <w:rPr>
          <w:rFonts w:ascii="Times New Roman" w:hAnsi="Times New Roman"/>
          <w:b/>
          <w:sz w:val="24"/>
          <w:szCs w:val="24"/>
        </w:rPr>
        <w:t xml:space="preserve">         </w:t>
      </w:r>
      <w:r w:rsidRPr="008214B7">
        <w:rPr>
          <w:rFonts w:ascii="Times New Roman" w:hAnsi="Times New Roman"/>
          <w:b/>
          <w:sz w:val="24"/>
          <w:szCs w:val="24"/>
        </w:rPr>
        <w:sym w:font="Wingdings" w:char="0072"/>
      </w:r>
      <w:r w:rsidRPr="008214B7">
        <w:rPr>
          <w:rFonts w:ascii="Times New Roman" w:hAnsi="Times New Roman"/>
          <w:b/>
          <w:sz w:val="24"/>
          <w:szCs w:val="24"/>
        </w:rPr>
        <w:t xml:space="preserve"> Да      </w:t>
      </w:r>
      <w:r w:rsidRPr="008214B7">
        <w:rPr>
          <w:rFonts w:ascii="Times New Roman" w:hAnsi="Times New Roman"/>
          <w:b/>
          <w:sz w:val="24"/>
          <w:szCs w:val="24"/>
        </w:rPr>
        <w:sym w:font="Wingdings" w:char="0072"/>
      </w:r>
      <w:r w:rsidRPr="008214B7">
        <w:rPr>
          <w:rFonts w:ascii="Times New Roman" w:hAnsi="Times New Roman"/>
          <w:b/>
          <w:sz w:val="24"/>
          <w:szCs w:val="24"/>
        </w:rPr>
        <w:t xml:space="preserve"> Нет</w:t>
      </w:r>
      <w:r w:rsidRPr="008214B7">
        <w:rPr>
          <w:rFonts w:ascii="Times New Roman" w:hAnsi="Times New Roman"/>
          <w:b/>
          <w:sz w:val="24"/>
          <w:szCs w:val="24"/>
        </w:rPr>
        <w:br/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t xml:space="preserve">Дата заполнения _______________________    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60FF9">
        <w:rPr>
          <w:rFonts w:ascii="Times New Roman" w:hAnsi="Times New Roman"/>
          <w:b/>
          <w:sz w:val="24"/>
          <w:szCs w:val="24"/>
        </w:rPr>
        <w:lastRenderedPageBreak/>
        <w:t>Анкета участника курса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 xml:space="preserve">Каков Ваш стаж в </w:t>
      </w:r>
      <w:proofErr w:type="spellStart"/>
      <w:r w:rsidRPr="00E60FF9">
        <w:rPr>
          <w:rFonts w:ascii="Times New Roman" w:hAnsi="Times New Roman"/>
          <w:sz w:val="24"/>
          <w:szCs w:val="24"/>
        </w:rPr>
        <w:t>отохирургии</w:t>
      </w:r>
      <w:proofErr w:type="spellEnd"/>
      <w:r w:rsidRPr="00E60FF9">
        <w:rPr>
          <w:rFonts w:ascii="Times New Roman" w:hAnsi="Times New Roman"/>
          <w:sz w:val="24"/>
          <w:szCs w:val="24"/>
        </w:rPr>
        <w:t>?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Какие вмешательства на среднем и внутреннем ухе Вы выполняете? В качестве хирурга или ассистента?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Занимаетесь ли Вы научной деятельностью или только практической работой? Если да, то укажите пожалуйста основную область научных интересов.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 xml:space="preserve">Сколько </w:t>
      </w:r>
      <w:proofErr w:type="spellStart"/>
      <w:r w:rsidRPr="00E60FF9">
        <w:rPr>
          <w:rFonts w:ascii="Times New Roman" w:hAnsi="Times New Roman"/>
          <w:sz w:val="24"/>
          <w:szCs w:val="24"/>
        </w:rPr>
        <w:t>отохирургических</w:t>
      </w:r>
      <w:proofErr w:type="spellEnd"/>
      <w:r w:rsidRPr="00E60FF9">
        <w:rPr>
          <w:rFonts w:ascii="Times New Roman" w:hAnsi="Times New Roman"/>
          <w:sz w:val="24"/>
          <w:szCs w:val="24"/>
        </w:rPr>
        <w:t xml:space="preserve"> вмешательств в неделю выполняется в среднем в Вашей клинике?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Выполняется ли в Вашем учреждении слуховая имплантация?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 xml:space="preserve">Используется ли в Вашей клинике </w:t>
      </w:r>
      <w:proofErr w:type="gramStart"/>
      <w:r w:rsidRPr="00E60FF9">
        <w:rPr>
          <w:rFonts w:ascii="Times New Roman" w:hAnsi="Times New Roman"/>
          <w:sz w:val="24"/>
          <w:szCs w:val="24"/>
        </w:rPr>
        <w:t>бор-машина</w:t>
      </w:r>
      <w:proofErr w:type="gramEnd"/>
      <w:r w:rsidRPr="00E60FF9">
        <w:rPr>
          <w:rFonts w:ascii="Times New Roman" w:hAnsi="Times New Roman"/>
          <w:sz w:val="24"/>
          <w:szCs w:val="24"/>
        </w:rPr>
        <w:t xml:space="preserve"> и микроскоп при </w:t>
      </w:r>
      <w:proofErr w:type="spellStart"/>
      <w:r w:rsidRPr="00E60FF9">
        <w:rPr>
          <w:rFonts w:ascii="Times New Roman" w:hAnsi="Times New Roman"/>
          <w:sz w:val="24"/>
          <w:szCs w:val="24"/>
        </w:rPr>
        <w:t>отохирургических</w:t>
      </w:r>
      <w:proofErr w:type="spellEnd"/>
      <w:r w:rsidRPr="00E60FF9">
        <w:rPr>
          <w:rFonts w:ascii="Times New Roman" w:hAnsi="Times New Roman"/>
          <w:sz w:val="24"/>
          <w:szCs w:val="24"/>
        </w:rPr>
        <w:t xml:space="preserve"> вмешательствах?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 xml:space="preserve"> Есть ли у Вас возможность регулярно работать на височных костях?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Уч</w:t>
      </w:r>
      <w:bookmarkStart w:id="0" w:name="_GoBack"/>
      <w:bookmarkEnd w:id="0"/>
      <w:r w:rsidRPr="00E60FF9">
        <w:rPr>
          <w:rFonts w:ascii="Times New Roman" w:hAnsi="Times New Roman"/>
          <w:sz w:val="24"/>
          <w:szCs w:val="24"/>
        </w:rPr>
        <w:t xml:space="preserve">аствовали ли Вы ранее в </w:t>
      </w:r>
      <w:proofErr w:type="spellStart"/>
      <w:r w:rsidRPr="00E60FF9">
        <w:rPr>
          <w:rFonts w:ascii="Times New Roman" w:hAnsi="Times New Roman"/>
          <w:sz w:val="24"/>
          <w:szCs w:val="24"/>
        </w:rPr>
        <w:t>диссекционных</w:t>
      </w:r>
      <w:proofErr w:type="spellEnd"/>
      <w:r w:rsidRPr="00E60FF9">
        <w:rPr>
          <w:rFonts w:ascii="Times New Roman" w:hAnsi="Times New Roman"/>
          <w:sz w:val="24"/>
          <w:szCs w:val="24"/>
        </w:rPr>
        <w:t xml:space="preserve"> курсах? Если да, то в каких?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60FF9" w:rsidRPr="00E60FF9" w:rsidRDefault="00E60FF9" w:rsidP="00E60FF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Какие знания и навыки Вы бы хотели получить / усовершенствовать по итогам прохождения нашего курса?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0F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0FF9" w:rsidRPr="00E60FF9" w:rsidRDefault="00E60FF9" w:rsidP="00E60F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0FF9" w:rsidRDefault="00E60FF9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60FF9" w:rsidSect="00E2428E">
      <w:headerReference w:type="default" r:id="rId8"/>
      <w:footerReference w:type="default" r:id="rId9"/>
      <w:pgSz w:w="11906" w:h="16838"/>
      <w:pgMar w:top="2951" w:right="1134" w:bottom="709" w:left="1134" w:header="1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CC" w:rsidRDefault="00142FCC" w:rsidP="0047627A">
      <w:pPr>
        <w:spacing w:after="0" w:line="240" w:lineRule="auto"/>
      </w:pPr>
      <w:r>
        <w:separator/>
      </w:r>
    </w:p>
  </w:endnote>
  <w:endnote w:type="continuationSeparator" w:id="0">
    <w:p w:rsidR="00142FCC" w:rsidRDefault="00142FCC" w:rsidP="0047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PFutura">
    <w:altName w:val="DPFutur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PFuturaExtr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DE" w:rsidRPr="000B3FDE" w:rsidRDefault="000B3FDE" w:rsidP="000B3FDE">
    <w:pPr>
      <w:pStyle w:val="a5"/>
      <w:jc w:val="center"/>
      <w:rPr>
        <w:rFonts w:asciiTheme="minorHAnsi" w:hAnsiTheme="minorHAnsi"/>
        <w:sz w:val="20"/>
        <w:szCs w:val="20"/>
      </w:rPr>
    </w:pPr>
    <w:r w:rsidRPr="000B3FDE">
      <w:rPr>
        <w:rFonts w:asciiTheme="minorHAnsi" w:hAnsiTheme="minorHAnsi"/>
        <w:sz w:val="20"/>
        <w:szCs w:val="20"/>
      </w:rPr>
      <w:t>ООО «Семинары, Конференции и Форумы»</w:t>
    </w:r>
  </w:p>
  <w:p w:rsidR="000B3FDE" w:rsidRPr="000B3FDE" w:rsidRDefault="000B3FDE" w:rsidP="000B3FDE">
    <w:pPr>
      <w:pStyle w:val="a5"/>
      <w:jc w:val="center"/>
      <w:rPr>
        <w:rFonts w:asciiTheme="minorHAnsi" w:hAnsiTheme="minorHAnsi"/>
        <w:sz w:val="20"/>
        <w:szCs w:val="20"/>
      </w:rPr>
    </w:pPr>
    <w:r w:rsidRPr="000B3FDE">
      <w:rPr>
        <w:rFonts w:asciiTheme="minorHAnsi" w:hAnsiTheme="minorHAnsi"/>
        <w:sz w:val="20"/>
        <w:szCs w:val="20"/>
      </w:rPr>
      <w:t>телефоны: +7-812-943-36-</w:t>
    </w:r>
    <w:proofErr w:type="gramStart"/>
    <w:r w:rsidRPr="000B3FDE">
      <w:rPr>
        <w:rFonts w:asciiTheme="minorHAnsi" w:hAnsiTheme="minorHAnsi"/>
        <w:sz w:val="20"/>
        <w:szCs w:val="20"/>
      </w:rPr>
      <w:t>62;  +</w:t>
    </w:r>
    <w:proofErr w:type="gramEnd"/>
    <w:r w:rsidRPr="000B3FDE">
      <w:rPr>
        <w:rFonts w:asciiTheme="minorHAnsi" w:hAnsiTheme="minorHAnsi"/>
        <w:sz w:val="20"/>
        <w:szCs w:val="20"/>
      </w:rPr>
      <w:t>7-812-339-89-70;</w:t>
    </w:r>
  </w:p>
  <w:p w:rsidR="00EE42AC" w:rsidRPr="000E24E3" w:rsidRDefault="000B3FDE" w:rsidP="000B3FDE">
    <w:pPr>
      <w:pStyle w:val="a5"/>
      <w:jc w:val="center"/>
    </w:pPr>
    <w:r w:rsidRPr="000B3FDE">
      <w:rPr>
        <w:rFonts w:asciiTheme="minorHAnsi" w:hAnsiTheme="minorHAnsi"/>
        <w:sz w:val="20"/>
        <w:szCs w:val="20"/>
      </w:rPr>
      <w:t>е</w:t>
    </w:r>
    <w:r w:rsidRPr="000E24E3">
      <w:rPr>
        <w:rFonts w:asciiTheme="minorHAnsi" w:hAnsiTheme="minorHAnsi"/>
        <w:sz w:val="20"/>
        <w:szCs w:val="20"/>
      </w:rPr>
      <w:t>-</w:t>
    </w:r>
    <w:r w:rsidRPr="000B3FDE">
      <w:rPr>
        <w:rFonts w:asciiTheme="minorHAnsi" w:hAnsiTheme="minorHAnsi"/>
        <w:sz w:val="20"/>
        <w:szCs w:val="20"/>
        <w:lang w:val="en-US"/>
      </w:rPr>
      <w:t>mail</w:t>
    </w:r>
    <w:r w:rsidRPr="000E24E3">
      <w:rPr>
        <w:rFonts w:asciiTheme="minorHAnsi" w:hAnsiTheme="minorHAnsi"/>
        <w:sz w:val="20"/>
        <w:szCs w:val="20"/>
      </w:rPr>
      <w:t xml:space="preserve">: </w:t>
    </w:r>
    <w:hyperlink r:id="rId1" w:history="1">
      <w:r w:rsidRPr="000B3FDE">
        <w:rPr>
          <w:rStyle w:val="a9"/>
          <w:rFonts w:asciiTheme="minorHAnsi" w:hAnsiTheme="minorHAnsi"/>
          <w:sz w:val="20"/>
          <w:szCs w:val="20"/>
          <w:lang w:val="en-US"/>
        </w:rPr>
        <w:t>conference</w:t>
      </w:r>
      <w:r w:rsidRPr="000E24E3">
        <w:rPr>
          <w:rStyle w:val="a9"/>
          <w:rFonts w:asciiTheme="minorHAnsi" w:hAnsiTheme="minorHAnsi"/>
          <w:sz w:val="20"/>
          <w:szCs w:val="20"/>
        </w:rPr>
        <w:t>@</w:t>
      </w:r>
      <w:r w:rsidRPr="000B3FDE">
        <w:rPr>
          <w:rStyle w:val="a9"/>
          <w:rFonts w:asciiTheme="minorHAnsi" w:hAnsiTheme="minorHAnsi"/>
          <w:sz w:val="20"/>
          <w:szCs w:val="20"/>
          <w:lang w:val="en-US"/>
        </w:rPr>
        <w:t>scaf</w:t>
      </w:r>
      <w:r w:rsidRPr="000E24E3">
        <w:rPr>
          <w:rStyle w:val="a9"/>
          <w:rFonts w:asciiTheme="minorHAnsi" w:hAnsiTheme="minorHAnsi"/>
          <w:sz w:val="20"/>
          <w:szCs w:val="20"/>
        </w:rPr>
        <w:t>-</w:t>
      </w:r>
      <w:r w:rsidRPr="000B3FDE">
        <w:rPr>
          <w:rStyle w:val="a9"/>
          <w:rFonts w:asciiTheme="minorHAnsi" w:hAnsiTheme="minorHAnsi"/>
          <w:sz w:val="20"/>
          <w:szCs w:val="20"/>
          <w:lang w:val="en-US"/>
        </w:rPr>
        <w:t>spb</w:t>
      </w:r>
      <w:r w:rsidRPr="000E24E3">
        <w:rPr>
          <w:rStyle w:val="a9"/>
          <w:rFonts w:asciiTheme="minorHAnsi" w:hAnsiTheme="minorHAnsi"/>
          <w:sz w:val="20"/>
          <w:szCs w:val="20"/>
        </w:rPr>
        <w:t>.</w:t>
      </w:r>
      <w:r w:rsidRPr="000B3FDE">
        <w:rPr>
          <w:rStyle w:val="a9"/>
          <w:rFonts w:asciiTheme="minorHAnsi" w:hAnsiTheme="minorHAnsi"/>
          <w:sz w:val="20"/>
          <w:szCs w:val="20"/>
          <w:lang w:val="en-US"/>
        </w:rPr>
        <w:t>ru</w:t>
      </w:r>
    </w:hyperlink>
    <w:r w:rsidRPr="000E24E3">
      <w:rPr>
        <w:rFonts w:asciiTheme="minorHAnsi" w:hAnsiTheme="minorHAnsi"/>
        <w:sz w:val="20"/>
        <w:szCs w:val="20"/>
      </w:rPr>
      <w:t xml:space="preserve">, </w:t>
    </w:r>
    <w:r w:rsidRPr="000B3FDE">
      <w:rPr>
        <w:rFonts w:asciiTheme="minorHAnsi" w:hAnsiTheme="minorHAnsi"/>
        <w:sz w:val="20"/>
        <w:szCs w:val="20"/>
      </w:rPr>
      <w:t>сайт</w:t>
    </w:r>
    <w:r w:rsidRPr="000E24E3">
      <w:rPr>
        <w:rFonts w:asciiTheme="minorHAnsi" w:hAnsiTheme="minorHAnsi"/>
        <w:sz w:val="20"/>
        <w:szCs w:val="20"/>
      </w:rPr>
      <w:t xml:space="preserve">: </w:t>
    </w:r>
    <w:r w:rsidRPr="000B3FDE">
      <w:rPr>
        <w:rFonts w:asciiTheme="minorHAnsi" w:hAnsiTheme="minorHAnsi"/>
        <w:sz w:val="20"/>
        <w:szCs w:val="20"/>
        <w:lang w:val="en-US"/>
      </w:rPr>
      <w:t>www</w:t>
    </w:r>
    <w:r w:rsidRPr="000E24E3">
      <w:rPr>
        <w:rFonts w:asciiTheme="minorHAnsi" w:hAnsiTheme="minorHAnsi"/>
        <w:sz w:val="20"/>
        <w:szCs w:val="20"/>
      </w:rPr>
      <w:t>.</w:t>
    </w:r>
    <w:r w:rsidRPr="000B3FDE">
      <w:rPr>
        <w:rFonts w:asciiTheme="minorHAnsi" w:hAnsiTheme="minorHAnsi"/>
        <w:sz w:val="20"/>
        <w:szCs w:val="20"/>
        <w:lang w:val="en-US"/>
      </w:rPr>
      <w:t>scaf</w:t>
    </w:r>
    <w:r w:rsidRPr="000E24E3">
      <w:rPr>
        <w:rFonts w:asciiTheme="minorHAnsi" w:hAnsiTheme="minorHAnsi"/>
        <w:sz w:val="20"/>
        <w:szCs w:val="20"/>
      </w:rPr>
      <w:t>-</w:t>
    </w:r>
    <w:r w:rsidRPr="000B3FDE">
      <w:rPr>
        <w:rFonts w:asciiTheme="minorHAnsi" w:hAnsiTheme="minorHAnsi"/>
        <w:sz w:val="20"/>
        <w:szCs w:val="20"/>
        <w:lang w:val="en-US"/>
      </w:rPr>
      <w:t>spb</w:t>
    </w:r>
    <w:r w:rsidRPr="000E24E3">
      <w:rPr>
        <w:rFonts w:asciiTheme="minorHAnsi" w:hAnsiTheme="minorHAnsi"/>
        <w:sz w:val="20"/>
        <w:szCs w:val="20"/>
      </w:rPr>
      <w:t>.</w:t>
    </w:r>
    <w:r w:rsidRPr="000B3FDE">
      <w:rPr>
        <w:rFonts w:asciiTheme="minorHAnsi" w:hAnsiTheme="minorHAnsi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CC" w:rsidRDefault="00142FCC" w:rsidP="0047627A">
      <w:pPr>
        <w:spacing w:after="0" w:line="240" w:lineRule="auto"/>
      </w:pPr>
      <w:r>
        <w:separator/>
      </w:r>
    </w:p>
  </w:footnote>
  <w:footnote w:type="continuationSeparator" w:id="0">
    <w:p w:rsidR="00142FCC" w:rsidRDefault="00142FCC" w:rsidP="0047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AC" w:rsidRPr="00BF42F2" w:rsidRDefault="00F45C9B" w:rsidP="00964DDF">
    <w:pPr>
      <w:pStyle w:val="a3"/>
      <w:tabs>
        <w:tab w:val="left" w:pos="2655"/>
        <w:tab w:val="center" w:pos="4819"/>
      </w:tabs>
      <w:spacing w:line="264" w:lineRule="auto"/>
      <w:jc w:val="center"/>
      <w:rPr>
        <w:rFonts w:ascii="Arial" w:hAnsi="Arial" w:cs="Arial"/>
        <w:b/>
        <w:color w:val="000000"/>
        <w:szCs w:val="23"/>
        <w:shd w:val="clear" w:color="auto" w:fill="FFFFFF"/>
      </w:rPr>
    </w:pPr>
    <w:r w:rsidRPr="0047627A">
      <w:rPr>
        <w:rFonts w:ascii="Arial" w:hAnsi="Arial" w:cs="Arial"/>
        <w:noProof/>
        <w:sz w:val="20"/>
        <w:lang w:eastAsia="ru-RU"/>
      </w:rPr>
      <w:drawing>
        <wp:anchor distT="0" distB="0" distL="114300" distR="114300" simplePos="0" relativeHeight="251660288" behindDoc="0" locked="0" layoutInCell="1" allowOverlap="1" wp14:anchorId="0D64E904" wp14:editId="734BF18D">
          <wp:simplePos x="0" y="0"/>
          <wp:positionH relativeFrom="column">
            <wp:posOffset>2223135</wp:posOffset>
          </wp:positionH>
          <wp:positionV relativeFrom="paragraph">
            <wp:posOffset>-838200</wp:posOffset>
          </wp:positionV>
          <wp:extent cx="786130" cy="714375"/>
          <wp:effectExtent l="0" t="0" r="0" b="9525"/>
          <wp:wrapTopAndBottom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_Kir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17A0">
      <w:rPr>
        <w:rFonts w:ascii="Arial" w:hAnsi="Arial" w:cs="Arial"/>
        <w:b/>
        <w:noProof/>
        <w:sz w:val="18"/>
        <w:lang w:eastAsia="ru-RU"/>
      </w:rPr>
      <w:drawing>
        <wp:anchor distT="0" distB="0" distL="114300" distR="114300" simplePos="0" relativeHeight="251658240" behindDoc="0" locked="0" layoutInCell="1" allowOverlap="1" wp14:anchorId="6C7A3485" wp14:editId="273DD61E">
          <wp:simplePos x="0" y="0"/>
          <wp:positionH relativeFrom="column">
            <wp:posOffset>3280410</wp:posOffset>
          </wp:positionH>
          <wp:positionV relativeFrom="paragraph">
            <wp:posOffset>-790575</wp:posOffset>
          </wp:positionV>
          <wp:extent cx="631825" cy="611505"/>
          <wp:effectExtent l="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r_Ni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6115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565D">
      <w:rPr>
        <w:rFonts w:ascii="Arial" w:hAnsi="Arial" w:cs="Arial"/>
        <w:b/>
        <w:color w:val="000000"/>
        <w:szCs w:val="23"/>
        <w:shd w:val="clear" w:color="auto" w:fill="FFFFFF"/>
      </w:rPr>
      <w:t>Пятый</w:t>
    </w:r>
    <w:r w:rsidR="00EE42AC" w:rsidRPr="00FA17A0">
      <w:rPr>
        <w:rFonts w:ascii="Arial" w:hAnsi="Arial" w:cs="Arial"/>
        <w:b/>
        <w:color w:val="000000"/>
        <w:szCs w:val="23"/>
        <w:shd w:val="clear" w:color="auto" w:fill="FFFFFF"/>
      </w:rPr>
      <w:t xml:space="preserve"> Санкт-Петербургский </w:t>
    </w:r>
    <w:proofErr w:type="spellStart"/>
    <w:r w:rsidR="00EE42AC">
      <w:rPr>
        <w:rFonts w:ascii="Arial" w:hAnsi="Arial" w:cs="Arial"/>
        <w:b/>
        <w:color w:val="000000"/>
        <w:szCs w:val="23"/>
        <w:shd w:val="clear" w:color="auto" w:fill="FFFFFF"/>
      </w:rPr>
      <w:t>диссекционный</w:t>
    </w:r>
    <w:proofErr w:type="spellEnd"/>
    <w:r w:rsidR="00EE42AC">
      <w:rPr>
        <w:rFonts w:ascii="Arial" w:hAnsi="Arial" w:cs="Arial"/>
        <w:b/>
        <w:color w:val="000000"/>
        <w:szCs w:val="23"/>
        <w:shd w:val="clear" w:color="auto" w:fill="FFFFFF"/>
      </w:rPr>
      <w:t xml:space="preserve"> </w:t>
    </w:r>
    <w:r w:rsidR="00EE42AC" w:rsidRPr="00FA17A0">
      <w:rPr>
        <w:rFonts w:ascii="Arial" w:hAnsi="Arial" w:cs="Arial"/>
        <w:b/>
        <w:color w:val="000000"/>
        <w:szCs w:val="23"/>
        <w:shd w:val="clear" w:color="auto" w:fill="FFFFFF"/>
      </w:rPr>
      <w:t>курс</w:t>
    </w:r>
  </w:p>
  <w:p w:rsidR="00EE42AC" w:rsidRPr="00FA17A0" w:rsidRDefault="00EE42AC" w:rsidP="002F223A">
    <w:pPr>
      <w:pStyle w:val="a3"/>
      <w:spacing w:line="264" w:lineRule="auto"/>
      <w:jc w:val="center"/>
      <w:rPr>
        <w:rFonts w:ascii="Arial" w:hAnsi="Arial" w:cs="Arial"/>
        <w:b/>
        <w:color w:val="000000"/>
        <w:szCs w:val="23"/>
        <w:shd w:val="clear" w:color="auto" w:fill="FFFFFF"/>
      </w:rPr>
    </w:pPr>
    <w:r>
      <w:rPr>
        <w:rFonts w:ascii="Arial" w:hAnsi="Arial" w:cs="Arial"/>
        <w:b/>
        <w:color w:val="000000"/>
        <w:szCs w:val="23"/>
        <w:shd w:val="clear" w:color="auto" w:fill="FFFFFF"/>
      </w:rPr>
      <w:t>реконструктивно-восстановительной хирургии</w:t>
    </w:r>
    <w:r w:rsidRPr="00FA17A0">
      <w:rPr>
        <w:rFonts w:ascii="Arial" w:hAnsi="Arial" w:cs="Arial"/>
        <w:b/>
        <w:color w:val="000000"/>
        <w:szCs w:val="23"/>
        <w:shd w:val="clear" w:color="auto" w:fill="FFFFFF"/>
      </w:rPr>
      <w:t xml:space="preserve"> </w:t>
    </w:r>
  </w:p>
  <w:p w:rsidR="00EE42AC" w:rsidRPr="00BF42F2" w:rsidRDefault="00EE42AC" w:rsidP="002F223A">
    <w:pPr>
      <w:pStyle w:val="a3"/>
      <w:spacing w:line="264" w:lineRule="auto"/>
      <w:jc w:val="center"/>
      <w:rPr>
        <w:rFonts w:ascii="Arial" w:hAnsi="Arial" w:cs="Arial"/>
        <w:b/>
        <w:sz w:val="18"/>
        <w:szCs w:val="23"/>
        <w:shd w:val="clear" w:color="auto" w:fill="FFFFFF"/>
      </w:rPr>
    </w:pPr>
    <w:r>
      <w:rPr>
        <w:rFonts w:ascii="Arial" w:hAnsi="Arial" w:cs="Arial"/>
        <w:b/>
        <w:color w:val="000000"/>
        <w:szCs w:val="23"/>
        <w:shd w:val="clear" w:color="auto" w:fill="FFFFFF"/>
      </w:rPr>
      <w:t>среднего уха и слуховой имплантации</w:t>
    </w:r>
  </w:p>
  <w:p w:rsidR="00EE42AC" w:rsidRPr="00FA17A0" w:rsidRDefault="005378B8" w:rsidP="00382745">
    <w:pPr>
      <w:shd w:val="clear" w:color="auto" w:fill="7030A0"/>
      <w:spacing w:before="60" w:after="0" w:line="240" w:lineRule="auto"/>
      <w:jc w:val="center"/>
      <w:rPr>
        <w:rFonts w:ascii="Arial" w:hAnsi="Arial" w:cs="Arial"/>
        <w:b/>
        <w:color w:val="FFFFFF" w:themeColor="background1"/>
        <w:sz w:val="20"/>
      </w:rPr>
    </w:pPr>
    <w:r>
      <w:rPr>
        <w:rFonts w:ascii="Arial" w:hAnsi="Arial" w:cs="Arial"/>
        <w:b/>
        <w:color w:val="FFFFFF" w:themeColor="background1"/>
        <w:sz w:val="20"/>
      </w:rPr>
      <w:t>0</w:t>
    </w:r>
    <w:r w:rsidR="000E24E3">
      <w:rPr>
        <w:rFonts w:ascii="Arial" w:hAnsi="Arial" w:cs="Arial"/>
        <w:b/>
        <w:color w:val="FFFFFF" w:themeColor="background1"/>
        <w:sz w:val="20"/>
      </w:rPr>
      <w:t>7</w:t>
    </w:r>
    <w:r>
      <w:rPr>
        <w:rFonts w:ascii="Arial" w:hAnsi="Arial" w:cs="Arial"/>
        <w:b/>
        <w:color w:val="FFFFFF" w:themeColor="background1"/>
        <w:sz w:val="20"/>
      </w:rPr>
      <w:t xml:space="preserve"> </w:t>
    </w:r>
    <w:r w:rsidR="00EE42AC">
      <w:rPr>
        <w:rFonts w:ascii="Arial" w:hAnsi="Arial" w:cs="Arial"/>
        <w:b/>
        <w:color w:val="FFFFFF" w:themeColor="background1"/>
        <w:sz w:val="20"/>
      </w:rPr>
      <w:t>-</w:t>
    </w:r>
    <w:r>
      <w:rPr>
        <w:rFonts w:ascii="Arial" w:hAnsi="Arial" w:cs="Arial"/>
        <w:b/>
        <w:color w:val="FFFFFF" w:themeColor="background1"/>
        <w:sz w:val="20"/>
      </w:rPr>
      <w:t xml:space="preserve"> </w:t>
    </w:r>
    <w:r w:rsidR="00EE42AC">
      <w:rPr>
        <w:rFonts w:ascii="Arial" w:hAnsi="Arial" w:cs="Arial"/>
        <w:b/>
        <w:color w:val="FFFFFF" w:themeColor="background1"/>
        <w:sz w:val="20"/>
      </w:rPr>
      <w:t>0</w:t>
    </w:r>
    <w:r w:rsidR="000E24E3">
      <w:rPr>
        <w:rFonts w:ascii="Arial" w:hAnsi="Arial" w:cs="Arial"/>
        <w:b/>
        <w:color w:val="FFFFFF" w:themeColor="background1"/>
        <w:sz w:val="20"/>
      </w:rPr>
      <w:t>9</w:t>
    </w:r>
    <w:r w:rsidR="00EE42AC">
      <w:rPr>
        <w:rFonts w:ascii="Arial" w:hAnsi="Arial" w:cs="Arial"/>
        <w:b/>
        <w:color w:val="FFFFFF" w:themeColor="background1"/>
        <w:sz w:val="20"/>
      </w:rPr>
      <w:t xml:space="preserve"> апреля</w:t>
    </w:r>
    <w:r w:rsidR="00EE42AC" w:rsidRPr="00FA17A0">
      <w:rPr>
        <w:rFonts w:ascii="Arial" w:hAnsi="Arial" w:cs="Arial"/>
        <w:b/>
        <w:color w:val="FFFFFF" w:themeColor="background1"/>
        <w:sz w:val="20"/>
      </w:rPr>
      <w:t xml:space="preserve"> 20</w:t>
    </w:r>
    <w:r w:rsidR="00EE42AC">
      <w:rPr>
        <w:rFonts w:ascii="Arial" w:hAnsi="Arial" w:cs="Arial"/>
        <w:b/>
        <w:color w:val="FFFFFF" w:themeColor="background1"/>
        <w:sz w:val="20"/>
      </w:rPr>
      <w:t>2</w:t>
    </w:r>
    <w:r w:rsidR="006D565D">
      <w:rPr>
        <w:rFonts w:ascii="Arial" w:hAnsi="Arial" w:cs="Arial"/>
        <w:b/>
        <w:color w:val="FFFFFF" w:themeColor="background1"/>
        <w:sz w:val="20"/>
      </w:rPr>
      <w:t>2</w:t>
    </w:r>
    <w:r w:rsidR="00EE42AC" w:rsidRPr="00FA17A0">
      <w:rPr>
        <w:rFonts w:ascii="Arial" w:hAnsi="Arial" w:cs="Arial"/>
        <w:b/>
        <w:color w:val="FFFFFF" w:themeColor="background1"/>
        <w:sz w:val="20"/>
      </w:rPr>
      <w:t xml:space="preserve"> года, Санкт-Петербург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300A"/>
    <w:multiLevelType w:val="hybridMultilevel"/>
    <w:tmpl w:val="45CE7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2B47"/>
    <w:multiLevelType w:val="hybridMultilevel"/>
    <w:tmpl w:val="934C4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E677C"/>
    <w:multiLevelType w:val="hybridMultilevel"/>
    <w:tmpl w:val="8CEE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6E67"/>
    <w:multiLevelType w:val="hybridMultilevel"/>
    <w:tmpl w:val="C85A9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95D7E"/>
    <w:multiLevelType w:val="hybridMultilevel"/>
    <w:tmpl w:val="F8987DD2"/>
    <w:lvl w:ilvl="0" w:tplc="957C4896">
      <w:numFmt w:val="bullet"/>
      <w:lvlText w:val="•"/>
      <w:lvlJc w:val="left"/>
      <w:pPr>
        <w:ind w:left="1125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5827"/>
    <w:multiLevelType w:val="hybridMultilevel"/>
    <w:tmpl w:val="390A9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4447A"/>
    <w:multiLevelType w:val="hybridMultilevel"/>
    <w:tmpl w:val="A1872C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BB76F92"/>
    <w:multiLevelType w:val="hybridMultilevel"/>
    <w:tmpl w:val="3A205C02"/>
    <w:lvl w:ilvl="0" w:tplc="957C4896">
      <w:numFmt w:val="bullet"/>
      <w:lvlText w:val="•"/>
      <w:lvlJc w:val="left"/>
      <w:pPr>
        <w:ind w:left="1125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7A"/>
    <w:rsid w:val="00006A60"/>
    <w:rsid w:val="00011B84"/>
    <w:rsid w:val="00030A7B"/>
    <w:rsid w:val="00045809"/>
    <w:rsid w:val="000459D0"/>
    <w:rsid w:val="0005100F"/>
    <w:rsid w:val="00056795"/>
    <w:rsid w:val="000620AF"/>
    <w:rsid w:val="000653AF"/>
    <w:rsid w:val="0008252A"/>
    <w:rsid w:val="00084AE6"/>
    <w:rsid w:val="0009553B"/>
    <w:rsid w:val="000A5B8A"/>
    <w:rsid w:val="000B3FDE"/>
    <w:rsid w:val="000C126B"/>
    <w:rsid w:val="000D1155"/>
    <w:rsid w:val="000E24E3"/>
    <w:rsid w:val="0012422D"/>
    <w:rsid w:val="001268C4"/>
    <w:rsid w:val="00142FCC"/>
    <w:rsid w:val="00152C46"/>
    <w:rsid w:val="00166921"/>
    <w:rsid w:val="0017320B"/>
    <w:rsid w:val="001A1C9B"/>
    <w:rsid w:val="001A4026"/>
    <w:rsid w:val="001C1C7B"/>
    <w:rsid w:val="00205835"/>
    <w:rsid w:val="00217583"/>
    <w:rsid w:val="00230D1D"/>
    <w:rsid w:val="00250AE6"/>
    <w:rsid w:val="00270943"/>
    <w:rsid w:val="00283603"/>
    <w:rsid w:val="002870A1"/>
    <w:rsid w:val="002933D1"/>
    <w:rsid w:val="0029369F"/>
    <w:rsid w:val="002A01EF"/>
    <w:rsid w:val="002B6A0E"/>
    <w:rsid w:val="002D5F66"/>
    <w:rsid w:val="002E51CB"/>
    <w:rsid w:val="002F223A"/>
    <w:rsid w:val="00382745"/>
    <w:rsid w:val="00392120"/>
    <w:rsid w:val="003A5E20"/>
    <w:rsid w:val="003D32C0"/>
    <w:rsid w:val="003E3A24"/>
    <w:rsid w:val="0041755C"/>
    <w:rsid w:val="00445505"/>
    <w:rsid w:val="0047627A"/>
    <w:rsid w:val="00486F28"/>
    <w:rsid w:val="00490409"/>
    <w:rsid w:val="004E3BEE"/>
    <w:rsid w:val="004E6A81"/>
    <w:rsid w:val="004F0A80"/>
    <w:rsid w:val="004F595B"/>
    <w:rsid w:val="005378B8"/>
    <w:rsid w:val="0055329C"/>
    <w:rsid w:val="005600EC"/>
    <w:rsid w:val="005912E1"/>
    <w:rsid w:val="0059576E"/>
    <w:rsid w:val="005D3B6D"/>
    <w:rsid w:val="00604EE8"/>
    <w:rsid w:val="006052C2"/>
    <w:rsid w:val="00671FCE"/>
    <w:rsid w:val="006A1258"/>
    <w:rsid w:val="006C36F0"/>
    <w:rsid w:val="006D565D"/>
    <w:rsid w:val="006D675D"/>
    <w:rsid w:val="006F1F3C"/>
    <w:rsid w:val="006F37C8"/>
    <w:rsid w:val="006F6DC0"/>
    <w:rsid w:val="00755FB1"/>
    <w:rsid w:val="00775EE7"/>
    <w:rsid w:val="007D07F0"/>
    <w:rsid w:val="007D1843"/>
    <w:rsid w:val="00801796"/>
    <w:rsid w:val="00804FA8"/>
    <w:rsid w:val="00817BE9"/>
    <w:rsid w:val="008214B7"/>
    <w:rsid w:val="00832999"/>
    <w:rsid w:val="00836F24"/>
    <w:rsid w:val="00852930"/>
    <w:rsid w:val="008930A8"/>
    <w:rsid w:val="008A315B"/>
    <w:rsid w:val="008A3B76"/>
    <w:rsid w:val="008A79F3"/>
    <w:rsid w:val="008B29DC"/>
    <w:rsid w:val="008D4666"/>
    <w:rsid w:val="008D693D"/>
    <w:rsid w:val="009220C9"/>
    <w:rsid w:val="00932A80"/>
    <w:rsid w:val="00941135"/>
    <w:rsid w:val="00964DDF"/>
    <w:rsid w:val="00985149"/>
    <w:rsid w:val="009929FB"/>
    <w:rsid w:val="009C3E48"/>
    <w:rsid w:val="009D4F26"/>
    <w:rsid w:val="009E3C98"/>
    <w:rsid w:val="00A04B3A"/>
    <w:rsid w:val="00A2040A"/>
    <w:rsid w:val="00A37916"/>
    <w:rsid w:val="00A60400"/>
    <w:rsid w:val="00A81478"/>
    <w:rsid w:val="00A95A1C"/>
    <w:rsid w:val="00A96942"/>
    <w:rsid w:val="00AB03F3"/>
    <w:rsid w:val="00AB77C7"/>
    <w:rsid w:val="00AE668C"/>
    <w:rsid w:val="00AF217B"/>
    <w:rsid w:val="00B051DF"/>
    <w:rsid w:val="00B229B4"/>
    <w:rsid w:val="00B3466C"/>
    <w:rsid w:val="00B60D76"/>
    <w:rsid w:val="00B671BB"/>
    <w:rsid w:val="00B85A8A"/>
    <w:rsid w:val="00B87722"/>
    <w:rsid w:val="00B95CD8"/>
    <w:rsid w:val="00BB48EE"/>
    <w:rsid w:val="00BC7EAE"/>
    <w:rsid w:val="00BF42F2"/>
    <w:rsid w:val="00C64218"/>
    <w:rsid w:val="00C76FBA"/>
    <w:rsid w:val="00C90C64"/>
    <w:rsid w:val="00CF1F3D"/>
    <w:rsid w:val="00CF2339"/>
    <w:rsid w:val="00D200AB"/>
    <w:rsid w:val="00D23702"/>
    <w:rsid w:val="00D42E2E"/>
    <w:rsid w:val="00D94E34"/>
    <w:rsid w:val="00DF2E44"/>
    <w:rsid w:val="00E2428E"/>
    <w:rsid w:val="00E5763F"/>
    <w:rsid w:val="00E60FF9"/>
    <w:rsid w:val="00E66575"/>
    <w:rsid w:val="00E815BB"/>
    <w:rsid w:val="00E87ACB"/>
    <w:rsid w:val="00EA32A0"/>
    <w:rsid w:val="00EB5FFA"/>
    <w:rsid w:val="00EC2D0E"/>
    <w:rsid w:val="00EE28F9"/>
    <w:rsid w:val="00EE3631"/>
    <w:rsid w:val="00EE3B85"/>
    <w:rsid w:val="00EE42AC"/>
    <w:rsid w:val="00F06441"/>
    <w:rsid w:val="00F17555"/>
    <w:rsid w:val="00F224DA"/>
    <w:rsid w:val="00F33AB3"/>
    <w:rsid w:val="00F45C9B"/>
    <w:rsid w:val="00F51B72"/>
    <w:rsid w:val="00F5659E"/>
    <w:rsid w:val="00F908B1"/>
    <w:rsid w:val="00F9550E"/>
    <w:rsid w:val="00F95F8D"/>
    <w:rsid w:val="00FA17A0"/>
    <w:rsid w:val="00FA5612"/>
    <w:rsid w:val="00FC4DF0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D4E26"/>
  <w15:docId w15:val="{85D0B1D9-05DE-4A84-93DE-B176D08B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F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3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870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7A"/>
  </w:style>
  <w:style w:type="paragraph" w:styleId="a5">
    <w:name w:val="footer"/>
    <w:basedOn w:val="a"/>
    <w:link w:val="a6"/>
    <w:uiPriority w:val="99"/>
    <w:unhideWhenUsed/>
    <w:rsid w:val="00476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7A"/>
  </w:style>
  <w:style w:type="paragraph" w:styleId="a7">
    <w:name w:val="Balloon Text"/>
    <w:basedOn w:val="a"/>
    <w:link w:val="a8"/>
    <w:uiPriority w:val="99"/>
    <w:semiHidden/>
    <w:unhideWhenUsed/>
    <w:rsid w:val="0047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2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42F2"/>
    <w:pPr>
      <w:autoSpaceDE w:val="0"/>
      <w:autoSpaceDN w:val="0"/>
      <w:adjustRightInd w:val="0"/>
      <w:spacing w:after="0" w:line="240" w:lineRule="auto"/>
    </w:pPr>
    <w:rPr>
      <w:rFonts w:ascii="DPFutura" w:eastAsia="Calibri" w:hAnsi="DPFutura" w:cs="DPFutura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BF42F2"/>
    <w:pPr>
      <w:spacing w:line="241" w:lineRule="atLeast"/>
    </w:pPr>
    <w:rPr>
      <w:rFonts w:ascii="DPFuturaExtra" w:eastAsiaTheme="minorHAnsi" w:hAnsi="DPFuturaExtra" w:cstheme="minorBidi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BF42F2"/>
    <w:pPr>
      <w:spacing w:line="241" w:lineRule="atLeast"/>
    </w:pPr>
    <w:rPr>
      <w:rFonts w:ascii="DPFuturaExtra" w:eastAsiaTheme="minorHAnsi" w:hAnsi="DPFuturaExtra" w:cstheme="minorBidi"/>
      <w:color w:val="auto"/>
      <w:lang w:eastAsia="en-US"/>
    </w:rPr>
  </w:style>
  <w:style w:type="character" w:customStyle="1" w:styleId="A10">
    <w:name w:val="A1"/>
    <w:uiPriority w:val="99"/>
    <w:rsid w:val="00BF42F2"/>
    <w:rPr>
      <w:rFonts w:ascii="DPFutura" w:hAnsi="DPFutura" w:cs="DPFutura"/>
      <w:b/>
      <w:bCs/>
      <w:color w:val="000000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2870A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0A1"/>
    <w:rPr>
      <w:rFonts w:ascii="Courier New" w:eastAsia="Times New Roman" w:hAnsi="Courier New" w:cs="Times New Roman"/>
      <w:sz w:val="20"/>
      <w:szCs w:val="20"/>
    </w:rPr>
  </w:style>
  <w:style w:type="character" w:styleId="a9">
    <w:name w:val="Hyperlink"/>
    <w:rsid w:val="00F908B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7320B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D3B6D"/>
    <w:rPr>
      <w:b/>
      <w:bCs/>
    </w:rPr>
  </w:style>
  <w:style w:type="paragraph" w:styleId="ac">
    <w:name w:val="No Spacing"/>
    <w:uiPriority w:val="1"/>
    <w:qFormat/>
    <w:rsid w:val="003E3A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A379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37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@scaf-spb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EB5C-C50D-4BEA-B60D-0DB819C8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Симаненкова</dc:creator>
  <cp:lastModifiedBy>Евгения</cp:lastModifiedBy>
  <cp:revision>19</cp:revision>
  <cp:lastPrinted>2020-08-27T20:16:00Z</cp:lastPrinted>
  <dcterms:created xsi:type="dcterms:W3CDTF">2020-12-21T09:39:00Z</dcterms:created>
  <dcterms:modified xsi:type="dcterms:W3CDTF">2021-10-28T09:00:00Z</dcterms:modified>
</cp:coreProperties>
</file>